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B27941" w:rsidRDefault="00695C69" w:rsidP="00B27941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4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695C69" w:rsidRPr="00B27941" w:rsidRDefault="00B27941" w:rsidP="00B279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41">
        <w:rPr>
          <w:rFonts w:ascii="Times New Roman" w:hAnsi="Times New Roman" w:cs="Times New Roman"/>
          <w:b/>
          <w:sz w:val="24"/>
          <w:szCs w:val="24"/>
        </w:rPr>
        <w:t xml:space="preserve">«Управление муниципальными финансами и муниципальным долгом» 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 xml:space="preserve"> за 2014 год</w:t>
      </w:r>
    </w:p>
    <w:p w:rsidR="00C246C6" w:rsidRPr="00B27941" w:rsidRDefault="00C246C6" w:rsidP="00B2794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AE4611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A23AC9" w:rsidRPr="00A23AC9">
        <w:rPr>
          <w:rFonts w:ascii="Times New Roman" w:hAnsi="Times New Roman" w:cs="Times New Roman"/>
        </w:rPr>
        <w:t>«Управление муниципальными финансами и муниципальным долгом»</w:t>
      </w:r>
      <w:r w:rsidR="00A23AC9" w:rsidRPr="00B36103">
        <w:rPr>
          <w:b/>
          <w:sz w:val="28"/>
          <w:szCs w:val="28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7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42"/>
        <w:gridCol w:w="2477"/>
        <w:gridCol w:w="2353"/>
        <w:gridCol w:w="2401"/>
      </w:tblGrid>
      <w:tr w:rsidR="00635AB6" w:rsidRPr="00AE4611" w:rsidTr="002C1AAF">
        <w:trPr>
          <w:trHeight w:val="112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B25EB9" w:rsidRDefault="002C1AAF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B25EB9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Программы, завершение которых планировалось на конец отчетного года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B25EB9" w:rsidRDefault="002C1AAF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B25EB9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Default="00EB6774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EB6774" w:rsidRDefault="00EB6774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EB677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BF0C9C" w:rsidP="00D37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BF0C9C" w:rsidP="00D37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BF0C9C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 xml:space="preserve">Управление муниципальным </w:t>
            </w:r>
            <w:r>
              <w:rPr>
                <w:rFonts w:ascii="Times New Roman" w:hAnsi="Times New Roman" w:cs="Times New Roman"/>
              </w:rPr>
              <w:lastRenderedPageBreak/>
              <w:t>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BF0C9C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0C9C" w:rsidRPr="00AE4611" w:rsidRDefault="00BF0C9C" w:rsidP="00D37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2C1AAF" w:rsidRPr="00AE4611" w:rsidTr="002C1AAF">
        <w:trPr>
          <w:trHeight w:val="47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eastAsia="Calibri" w:hAnsi="Times New Roman" w:cs="Times New Roman"/>
              </w:rPr>
              <w:t>Большинство запланированных на конец отчетного года целевых индикаторов</w:t>
            </w:r>
            <w:r>
              <w:rPr>
                <w:rFonts w:ascii="Times New Roman" w:hAnsi="Times New Roman" w:cs="Times New Roman"/>
              </w:rPr>
              <w:t xml:space="preserve"> Программы </w:t>
            </w:r>
            <w:r w:rsidRPr="00AE4611">
              <w:rPr>
                <w:rFonts w:ascii="Times New Roman" w:eastAsia="Calibri" w:hAnsi="Times New Roman" w:cs="Times New Roman"/>
              </w:rPr>
              <w:t xml:space="preserve">достигнуты. Допущены минимальные отклонения от плановых значений целевых индикаторов </w:t>
            </w:r>
            <w:r>
              <w:rPr>
                <w:rFonts w:ascii="Times New Roman" w:hAnsi="Times New Roman" w:cs="Times New Roman"/>
              </w:rPr>
              <w:t>Программы,</w:t>
            </w:r>
            <w:r w:rsidRPr="00AE4611">
              <w:rPr>
                <w:rFonts w:ascii="Times New Roman" w:eastAsia="Calibri" w:hAnsi="Times New Roman" w:cs="Times New Roman"/>
              </w:rPr>
              <w:t xml:space="preserve"> которые не были достигнуты на конец отчетного года</w:t>
            </w:r>
          </w:p>
        </w:tc>
      </w:tr>
      <w:tr w:rsidR="002C1AAF" w:rsidRPr="00AE4611" w:rsidTr="002C1AAF">
        <w:trPr>
          <w:trHeight w:val="3150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eastAsia="Calibri" w:hAnsi="Times New Roman" w:cs="Times New Roman"/>
              </w:rPr>
              <w:t>Большинство запланированных на конец отчетного года целевых индикаторов подпрограммы достигнуты. Допущены минимальные отклонения от плановых значений целевых индикаторов подпрограммы, которые не были достигнуты на конец отчетного года</w:t>
            </w:r>
          </w:p>
        </w:tc>
      </w:tr>
      <w:tr w:rsidR="002C1AAF" w:rsidRPr="00AE4611" w:rsidTr="002F57B3">
        <w:trPr>
          <w:trHeight w:val="609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Default="000245D7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Default="000245D7" w:rsidP="000245D7">
            <w:pPr>
              <w:spacing w:after="0"/>
              <w:rPr>
                <w:rFonts w:ascii="Times New Roman" w:hAnsi="Times New Roman" w:cs="Times New Roman"/>
              </w:rPr>
            </w:pPr>
            <w:r w:rsidRPr="000245D7">
              <w:rPr>
                <w:rFonts w:ascii="Times New Roman" w:hAnsi="Times New Roman" w:cs="Times New Roman"/>
              </w:rPr>
              <w:t>Допущены минимальные отклонения от плановых значений целевых индикаторов подпрограммы, которые не были достигнуты на конец отчетного года</w:t>
            </w:r>
          </w:p>
          <w:p w:rsidR="002F57B3" w:rsidRPr="000245D7" w:rsidRDefault="002F57B3" w:rsidP="000245D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(Бюджет поселения исполнен с дефицитом за счет снижения остатка на едином счете </w:t>
            </w:r>
            <w:r>
              <w:rPr>
                <w:rFonts w:ascii="Times New Roman" w:hAnsi="Times New Roman" w:cs="Times New Roman"/>
              </w:rPr>
              <w:lastRenderedPageBreak/>
              <w:t>бюджета поселения на 01.01.2014г.</w:t>
            </w:r>
            <w:proofErr w:type="gramEnd"/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Default="009E0AF0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>в связи с</w:t>
      </w:r>
      <w:r w:rsidR="004F73AD" w:rsidRPr="004F73AD">
        <w:rPr>
          <w:rFonts w:ascii="Times New Roman" w:hAnsi="Times New Roman" w:cs="Times New Roman"/>
        </w:rPr>
        <w:t>о</w:t>
      </w:r>
      <w:r w:rsidR="00562746" w:rsidRPr="004F73AD">
        <w:rPr>
          <w:rFonts w:ascii="Times New Roman" w:hAnsi="Times New Roman" w:cs="Times New Roman"/>
        </w:rPr>
        <w:t xml:space="preserve"> </w:t>
      </w:r>
      <w:r w:rsidR="004F73AD" w:rsidRPr="004F73AD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5441CF" w:rsidRPr="00A23AC9">
        <w:rPr>
          <w:rFonts w:ascii="Times New Roman" w:hAnsi="Times New Roman" w:cs="Times New Roman"/>
        </w:rPr>
        <w:t>«Управление муниципальными финансами и муниципальным долгом»</w:t>
      </w:r>
      <w:r w:rsidR="00562746" w:rsidRPr="004F73AD">
        <w:rPr>
          <w:rFonts w:ascii="Times New Roman" w:hAnsi="Times New Roman" w:cs="Times New Roman"/>
        </w:rPr>
        <w:t xml:space="preserve"> в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2F57B3" w:rsidRDefault="002F57B3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2F57B3" w:rsidRDefault="002F57B3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2F57B3" w:rsidRPr="002F57B3" w:rsidRDefault="002F57B3" w:rsidP="002F57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Исполнитель</w:t>
      </w:r>
      <w:r w:rsidRPr="002F57B3">
        <w:rPr>
          <w:rFonts w:ascii="Times New Roman" w:hAnsi="Times New Roman" w:cs="Times New Roman"/>
          <w:b/>
        </w:rPr>
        <w:t>: ведущий специалист                         Е.С.Кулакова</w:t>
      </w:r>
    </w:p>
    <w:p w:rsidR="002F57B3" w:rsidRPr="002F57B3" w:rsidRDefault="002F57B3" w:rsidP="002F57B3">
      <w:pPr>
        <w:rPr>
          <w:rFonts w:ascii="Times New Roman" w:hAnsi="Times New Roman" w:cs="Times New Roman"/>
          <w:b/>
        </w:rPr>
      </w:pPr>
    </w:p>
    <w:p w:rsidR="002F57B3" w:rsidRPr="002F57B3" w:rsidRDefault="002F57B3" w:rsidP="002F57B3">
      <w:pPr>
        <w:rPr>
          <w:rFonts w:ascii="Times New Roman" w:hAnsi="Times New Roman" w:cs="Times New Roman"/>
          <w:b/>
        </w:rPr>
      </w:pPr>
      <w:r w:rsidRPr="002F57B3">
        <w:rPr>
          <w:rFonts w:ascii="Times New Roman" w:hAnsi="Times New Roman" w:cs="Times New Roman"/>
          <w:b/>
        </w:rPr>
        <w:t>Заместитель Главы Администрации:                 Т.Н.Шумилова</w:t>
      </w:r>
    </w:p>
    <w:p w:rsidR="002F57B3" w:rsidRPr="00AE4611" w:rsidRDefault="002F57B3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sectPr w:rsidR="002F57B3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245D7"/>
    <w:rsid w:val="000A150C"/>
    <w:rsid w:val="000D56B6"/>
    <w:rsid w:val="00175C5B"/>
    <w:rsid w:val="001A315D"/>
    <w:rsid w:val="001A5A47"/>
    <w:rsid w:val="001A6C40"/>
    <w:rsid w:val="00212EE9"/>
    <w:rsid w:val="00235325"/>
    <w:rsid w:val="002861D4"/>
    <w:rsid w:val="002A2BF4"/>
    <w:rsid w:val="002C1AAF"/>
    <w:rsid w:val="002C2177"/>
    <w:rsid w:val="002F57B3"/>
    <w:rsid w:val="003334F5"/>
    <w:rsid w:val="00361E67"/>
    <w:rsid w:val="004F73AD"/>
    <w:rsid w:val="0050004D"/>
    <w:rsid w:val="005441CF"/>
    <w:rsid w:val="00562746"/>
    <w:rsid w:val="00616723"/>
    <w:rsid w:val="00635AB6"/>
    <w:rsid w:val="00695C69"/>
    <w:rsid w:val="006E13C1"/>
    <w:rsid w:val="0078604C"/>
    <w:rsid w:val="00847690"/>
    <w:rsid w:val="008E4701"/>
    <w:rsid w:val="009E0AF0"/>
    <w:rsid w:val="009F6F5A"/>
    <w:rsid w:val="00A23AC9"/>
    <w:rsid w:val="00A92C29"/>
    <w:rsid w:val="00AE4611"/>
    <w:rsid w:val="00B07D4B"/>
    <w:rsid w:val="00B25EB9"/>
    <w:rsid w:val="00B27941"/>
    <w:rsid w:val="00BF0C9C"/>
    <w:rsid w:val="00C246C6"/>
    <w:rsid w:val="00C56764"/>
    <w:rsid w:val="00C7697A"/>
    <w:rsid w:val="00CF7E84"/>
    <w:rsid w:val="00D07F3D"/>
    <w:rsid w:val="00D15938"/>
    <w:rsid w:val="00D23C8B"/>
    <w:rsid w:val="00D37C4B"/>
    <w:rsid w:val="00D37EC7"/>
    <w:rsid w:val="00E30F2D"/>
    <w:rsid w:val="00EB6774"/>
    <w:rsid w:val="00F53FF7"/>
    <w:rsid w:val="00FA5AE8"/>
    <w:rsid w:val="00FB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11</cp:revision>
  <cp:lastPrinted>2015-02-24T12:19:00Z</cp:lastPrinted>
  <dcterms:created xsi:type="dcterms:W3CDTF">2015-02-24T11:17:00Z</dcterms:created>
  <dcterms:modified xsi:type="dcterms:W3CDTF">2015-02-24T13:01:00Z</dcterms:modified>
</cp:coreProperties>
</file>